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6FAF" w14:textId="77777777" w:rsidR="00325163" w:rsidRDefault="00325163" w:rsidP="0032516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36"/>
          <w:szCs w:val="36"/>
          <w:lang w:val="fi-FI"/>
        </w:rPr>
      </w:pPr>
    </w:p>
    <w:p w14:paraId="1E31071D" w14:textId="5230FCF0" w:rsidR="00325163" w:rsidRDefault="00325163" w:rsidP="0032516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36"/>
          <w:szCs w:val="36"/>
          <w:lang w:val="fi-FI"/>
        </w:rPr>
      </w:pPr>
      <w:r>
        <w:rPr>
          <w:rFonts w:asciiTheme="minorHAnsi" w:hAnsiTheme="minorHAnsi" w:cstheme="minorHAnsi"/>
          <w:b/>
          <w:iCs/>
          <w:sz w:val="36"/>
          <w:szCs w:val="36"/>
          <w:lang w:val="fi-FI"/>
        </w:rPr>
        <w:t>H</w:t>
      </w:r>
      <w:r w:rsidR="009813A4"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>ultafors G</w:t>
      </w:r>
      <w:r w:rsid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>roup Finland Oy</w:t>
      </w:r>
      <w:bookmarkStart w:id="0" w:name="_Hlk82592375"/>
    </w:p>
    <w:p w14:paraId="63DEC688" w14:textId="469DEB86" w:rsidR="00847B7F" w:rsidRPr="009813A4" w:rsidRDefault="009813A4" w:rsidP="0032516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32"/>
          <w:szCs w:val="32"/>
          <w:lang w:val="fi-FI"/>
        </w:rPr>
      </w:pPr>
      <w:r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 xml:space="preserve">Uudet laskutustiedot </w:t>
      </w:r>
      <w:bookmarkStart w:id="1" w:name="_Hlk96611814"/>
      <w:r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>1.</w:t>
      </w:r>
      <w:r w:rsidR="00F94E02">
        <w:rPr>
          <w:rFonts w:asciiTheme="minorHAnsi" w:hAnsiTheme="minorHAnsi" w:cstheme="minorHAnsi"/>
          <w:b/>
          <w:iCs/>
          <w:sz w:val="36"/>
          <w:szCs w:val="36"/>
          <w:lang w:val="fi-FI"/>
        </w:rPr>
        <w:t>3</w:t>
      </w:r>
      <w:r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>.202</w:t>
      </w:r>
      <w:r w:rsidR="00F94E02">
        <w:rPr>
          <w:rFonts w:asciiTheme="minorHAnsi" w:hAnsiTheme="minorHAnsi" w:cstheme="minorHAnsi"/>
          <w:b/>
          <w:iCs/>
          <w:sz w:val="36"/>
          <w:szCs w:val="36"/>
          <w:lang w:val="fi-FI"/>
        </w:rPr>
        <w:t>2</w:t>
      </w:r>
      <w:r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 xml:space="preserve"> </w:t>
      </w:r>
      <w:bookmarkEnd w:id="1"/>
      <w:r w:rsidRPr="009813A4">
        <w:rPr>
          <w:rFonts w:asciiTheme="minorHAnsi" w:hAnsiTheme="minorHAnsi" w:cstheme="minorHAnsi"/>
          <w:b/>
          <w:iCs/>
          <w:sz w:val="36"/>
          <w:szCs w:val="36"/>
          <w:lang w:val="fi-FI"/>
        </w:rPr>
        <w:t>lähtien</w:t>
      </w:r>
    </w:p>
    <w:bookmarkEnd w:id="0"/>
    <w:p w14:paraId="0069B04B" w14:textId="5A3A6A6D" w:rsidR="003D3453" w:rsidRPr="009813A4" w:rsidRDefault="003D3453" w:rsidP="006239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  <w:lang w:val="fi-FI"/>
        </w:rPr>
      </w:pPr>
    </w:p>
    <w:p w14:paraId="408CF85C" w14:textId="407FE754" w:rsidR="00540D6C" w:rsidRDefault="00540D6C" w:rsidP="00540D6C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b/>
          <w:iCs/>
          <w:sz w:val="36"/>
          <w:szCs w:val="36"/>
          <w:lang w:val="fi-FI"/>
        </w:rPr>
        <w:t xml:space="preserve">Verkkolaskut </w:t>
      </w:r>
    </w:p>
    <w:p w14:paraId="6016E154" w14:textId="34415783" w:rsidR="004D3C97" w:rsidRPr="00C1522F" w:rsidRDefault="009813A4" w:rsidP="004D3C97">
      <w:pPr>
        <w:rPr>
          <w:rFonts w:asciiTheme="minorHAnsi" w:hAnsiTheme="minorHAnsi" w:cstheme="minorHAnsi"/>
          <w:b/>
          <w:bCs/>
          <w:szCs w:val="24"/>
          <w:lang w:val="fi-FI"/>
        </w:rPr>
      </w:pPr>
      <w:r w:rsidRPr="009813A4">
        <w:rPr>
          <w:rFonts w:asciiTheme="minorHAnsi" w:hAnsiTheme="minorHAnsi" w:cstheme="minorHAnsi"/>
          <w:szCs w:val="24"/>
          <w:lang w:val="fi-FI"/>
        </w:rPr>
        <w:t xml:space="preserve">Varmistaaksemme ostolaskujemme nopeamman käsittelyn </w:t>
      </w:r>
      <w:r w:rsidRPr="00C1522F">
        <w:rPr>
          <w:rFonts w:asciiTheme="minorHAnsi" w:hAnsiTheme="minorHAnsi" w:cstheme="minorHAnsi"/>
          <w:b/>
          <w:bCs/>
          <w:szCs w:val="24"/>
          <w:lang w:val="fi-FI"/>
        </w:rPr>
        <w:t xml:space="preserve">vaihdamme sähköisten verkkolaskujen operaattoria </w:t>
      </w:r>
      <w:r w:rsidR="00F94E02" w:rsidRPr="00F94E02">
        <w:rPr>
          <w:rFonts w:asciiTheme="minorHAnsi" w:hAnsiTheme="minorHAnsi" w:cstheme="minorHAnsi"/>
          <w:b/>
          <w:bCs/>
          <w:iCs/>
          <w:szCs w:val="24"/>
          <w:lang w:val="fi-FI"/>
        </w:rPr>
        <w:t>1.</w:t>
      </w:r>
      <w:r w:rsidR="00F94E02">
        <w:rPr>
          <w:rFonts w:asciiTheme="minorHAnsi" w:hAnsiTheme="minorHAnsi" w:cstheme="minorHAnsi"/>
          <w:b/>
          <w:bCs/>
          <w:iCs/>
          <w:szCs w:val="24"/>
          <w:lang w:val="fi-FI"/>
        </w:rPr>
        <w:t>3</w:t>
      </w:r>
      <w:r w:rsidR="00F94E02" w:rsidRPr="00F94E02">
        <w:rPr>
          <w:rFonts w:asciiTheme="minorHAnsi" w:hAnsiTheme="minorHAnsi" w:cstheme="minorHAnsi"/>
          <w:b/>
          <w:bCs/>
          <w:iCs/>
          <w:szCs w:val="24"/>
          <w:lang w:val="fi-FI"/>
        </w:rPr>
        <w:t xml:space="preserve">.2022 </w:t>
      </w:r>
      <w:r w:rsidRPr="00C1522F">
        <w:rPr>
          <w:rFonts w:asciiTheme="minorHAnsi" w:hAnsiTheme="minorHAnsi" w:cstheme="minorHAnsi"/>
          <w:b/>
          <w:bCs/>
          <w:szCs w:val="24"/>
          <w:lang w:val="fi-FI"/>
        </w:rPr>
        <w:t xml:space="preserve">lähtien. </w:t>
      </w:r>
    </w:p>
    <w:p w14:paraId="51D23FEB" w14:textId="05DA62ED" w:rsidR="009813A4" w:rsidRDefault="009813A4" w:rsidP="004D3C97">
      <w:pPr>
        <w:rPr>
          <w:rFonts w:asciiTheme="minorHAnsi" w:hAnsiTheme="minorHAnsi" w:cstheme="minorHAnsi"/>
          <w:szCs w:val="24"/>
          <w:lang w:val="fi-FI"/>
        </w:rPr>
      </w:pPr>
    </w:p>
    <w:p w14:paraId="2611D6AC" w14:textId="4660123D" w:rsidR="00540D6C" w:rsidRDefault="00540D6C" w:rsidP="004D3C97">
      <w:pPr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szCs w:val="24"/>
          <w:lang w:val="fi-FI"/>
        </w:rPr>
        <w:t xml:space="preserve">Uudet verkkolaskutustietomme ovat: </w:t>
      </w:r>
    </w:p>
    <w:p w14:paraId="4FFAF641" w14:textId="3CAE9712" w:rsidR="00540D6C" w:rsidRPr="00B73B13" w:rsidRDefault="00325163" w:rsidP="009813A4">
      <w:pPr>
        <w:rPr>
          <w:rFonts w:ascii="Calibri" w:eastAsia="Calibri" w:hAnsi="Calibri"/>
          <w:b/>
          <w:bCs/>
          <w:sz w:val="22"/>
          <w:szCs w:val="22"/>
          <w:lang w:val="fi-FI"/>
        </w:rPr>
      </w:pPr>
      <w:r w:rsidRPr="00B73B13">
        <w:rPr>
          <w:rFonts w:ascii="Calibri" w:eastAsia="Calibri" w:hAnsi="Calibri"/>
          <w:b/>
          <w:bCs/>
          <w:sz w:val="22"/>
          <w:szCs w:val="22"/>
          <w:lang w:val="fi-FI"/>
        </w:rPr>
        <w:t>Yritys:</w:t>
      </w:r>
      <w:r w:rsidRPr="00B73B13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r w:rsidRPr="00B73B13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r w:rsidRPr="00B73B13">
        <w:rPr>
          <w:rFonts w:ascii="Calibri" w:eastAsia="Calibri" w:hAnsi="Calibri"/>
          <w:sz w:val="22"/>
          <w:szCs w:val="22"/>
          <w:lang w:val="fi-FI"/>
        </w:rPr>
        <w:t>Hultafors Group Finland Oy</w:t>
      </w:r>
    </w:p>
    <w:p w14:paraId="1CA110E7" w14:textId="63E839D1" w:rsidR="00540D6C" w:rsidRPr="00325163" w:rsidRDefault="00540D6C" w:rsidP="009813A4">
      <w:pPr>
        <w:rPr>
          <w:rFonts w:ascii="Calibri" w:eastAsia="Calibri" w:hAnsi="Calibri"/>
          <w:sz w:val="22"/>
          <w:szCs w:val="22"/>
          <w:lang w:val="fi-FI"/>
        </w:rPr>
      </w:pPr>
      <w:r w:rsidRPr="00C1522F">
        <w:rPr>
          <w:rFonts w:ascii="Calibri" w:eastAsia="Calibri" w:hAnsi="Calibri"/>
          <w:b/>
          <w:bCs/>
          <w:sz w:val="22"/>
          <w:szCs w:val="22"/>
          <w:lang w:val="fi-FI"/>
        </w:rPr>
        <w:t>Verkkolaskuosoite</w:t>
      </w:r>
      <w:r w:rsidR="00C1522F">
        <w:rPr>
          <w:rFonts w:ascii="Calibri" w:eastAsia="Calibri" w:hAnsi="Calibri"/>
          <w:b/>
          <w:bCs/>
          <w:sz w:val="22"/>
          <w:szCs w:val="22"/>
          <w:lang w:val="fi-FI"/>
        </w:rPr>
        <w:t xml:space="preserve">: </w:t>
      </w:r>
      <w:r w:rsidR="00C1522F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r w:rsidR="009813A4" w:rsidRPr="009813A4">
        <w:rPr>
          <w:rFonts w:ascii="Calibri" w:eastAsia="Calibri" w:hAnsi="Calibri"/>
          <w:sz w:val="22"/>
          <w:szCs w:val="22"/>
          <w:lang w:val="fi-FI"/>
        </w:rPr>
        <w:t>003706644069</w:t>
      </w:r>
      <w:r w:rsidRPr="00325163">
        <w:rPr>
          <w:rFonts w:ascii="Calibri" w:eastAsia="Calibri" w:hAnsi="Calibri"/>
          <w:sz w:val="22"/>
          <w:szCs w:val="22"/>
          <w:lang w:val="fi-FI"/>
        </w:rPr>
        <w:tab/>
      </w:r>
    </w:p>
    <w:p w14:paraId="4536E7CE" w14:textId="55EB680E" w:rsidR="00540D6C" w:rsidRPr="00C1522F" w:rsidRDefault="00540D6C" w:rsidP="009813A4">
      <w:pPr>
        <w:rPr>
          <w:rFonts w:ascii="Calibri" w:eastAsia="Calibri" w:hAnsi="Calibri"/>
          <w:sz w:val="22"/>
          <w:szCs w:val="22"/>
          <w:lang w:val="fi-FI"/>
        </w:rPr>
      </w:pPr>
      <w:r w:rsidRPr="00325163">
        <w:rPr>
          <w:rFonts w:ascii="Calibri" w:eastAsia="Calibri" w:hAnsi="Calibri"/>
          <w:b/>
          <w:bCs/>
          <w:sz w:val="22"/>
          <w:szCs w:val="22"/>
          <w:lang w:val="fi-FI"/>
        </w:rPr>
        <w:t>Operaattori</w:t>
      </w:r>
      <w:r w:rsidR="00C1522F" w:rsidRPr="00325163">
        <w:rPr>
          <w:rFonts w:ascii="Calibri" w:eastAsia="Calibri" w:hAnsi="Calibri"/>
          <w:b/>
          <w:bCs/>
          <w:sz w:val="22"/>
          <w:szCs w:val="22"/>
          <w:lang w:val="fi-FI"/>
        </w:rPr>
        <w:t>:</w:t>
      </w:r>
      <w:r w:rsidR="00C1522F" w:rsidRPr="00325163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r w:rsidR="00C1522F" w:rsidRPr="00325163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proofErr w:type="spellStart"/>
      <w:r w:rsidR="009813A4" w:rsidRPr="009813A4">
        <w:rPr>
          <w:rFonts w:ascii="Calibri" w:eastAsia="Calibri" w:hAnsi="Calibri"/>
          <w:sz w:val="22"/>
          <w:szCs w:val="22"/>
          <w:lang w:val="fi-FI"/>
        </w:rPr>
        <w:t>Apix</w:t>
      </w:r>
      <w:proofErr w:type="spellEnd"/>
      <w:r w:rsidR="009813A4" w:rsidRPr="009813A4">
        <w:rPr>
          <w:rFonts w:ascii="Calibri" w:eastAsia="Calibri" w:hAnsi="Calibri"/>
          <w:sz w:val="22"/>
          <w:szCs w:val="22"/>
          <w:lang w:val="fi-FI"/>
        </w:rPr>
        <w:t xml:space="preserve"> Messaging Oy                          </w:t>
      </w:r>
    </w:p>
    <w:p w14:paraId="50025C9E" w14:textId="6B194A29" w:rsidR="009813A4" w:rsidRPr="009813A4" w:rsidRDefault="00540D6C" w:rsidP="009813A4">
      <w:pPr>
        <w:rPr>
          <w:rFonts w:ascii="Calibri" w:eastAsia="Calibri" w:hAnsi="Calibri"/>
          <w:sz w:val="22"/>
          <w:szCs w:val="22"/>
          <w:lang w:val="fi-FI"/>
        </w:rPr>
      </w:pPr>
      <w:r w:rsidRPr="00540D6C">
        <w:rPr>
          <w:rFonts w:ascii="Calibri" w:eastAsia="Calibri" w:hAnsi="Calibri"/>
          <w:b/>
          <w:bCs/>
          <w:sz w:val="22"/>
          <w:szCs w:val="22"/>
          <w:lang w:val="fi-FI"/>
        </w:rPr>
        <w:t>Operaattorin tunnus</w:t>
      </w:r>
      <w:r w:rsidR="00C1522F">
        <w:rPr>
          <w:rFonts w:ascii="Calibri" w:eastAsia="Calibri" w:hAnsi="Calibri"/>
          <w:b/>
          <w:bCs/>
          <w:sz w:val="22"/>
          <w:szCs w:val="22"/>
          <w:lang w:val="fi-FI"/>
        </w:rPr>
        <w:t>:</w:t>
      </w:r>
      <w:r w:rsidR="00C1522F">
        <w:rPr>
          <w:rFonts w:ascii="Calibri" w:eastAsia="Calibri" w:hAnsi="Calibri"/>
          <w:b/>
          <w:bCs/>
          <w:sz w:val="22"/>
          <w:szCs w:val="22"/>
          <w:lang w:val="fi-FI"/>
        </w:rPr>
        <w:tab/>
      </w:r>
      <w:r w:rsidR="00C1522F" w:rsidRPr="00C1522F">
        <w:rPr>
          <w:rFonts w:ascii="Calibri" w:eastAsia="Calibri" w:hAnsi="Calibri"/>
          <w:sz w:val="22"/>
          <w:szCs w:val="22"/>
          <w:lang w:val="fi-FI"/>
        </w:rPr>
        <w:t>0</w:t>
      </w:r>
      <w:r w:rsidR="009813A4" w:rsidRPr="009813A4">
        <w:rPr>
          <w:rFonts w:ascii="Calibri" w:eastAsia="Calibri" w:hAnsi="Calibri"/>
          <w:sz w:val="22"/>
          <w:szCs w:val="22"/>
          <w:lang w:val="fi-FI"/>
        </w:rPr>
        <w:t xml:space="preserve">03723327487 </w:t>
      </w:r>
      <w:r w:rsidRPr="00540D6C">
        <w:rPr>
          <w:rFonts w:ascii="Calibri" w:eastAsia="Calibri" w:hAnsi="Calibri"/>
          <w:sz w:val="22"/>
          <w:szCs w:val="22"/>
          <w:lang w:val="fi-FI"/>
        </w:rPr>
        <w:t>(tai</w:t>
      </w:r>
      <w:r w:rsidR="009813A4" w:rsidRPr="009813A4">
        <w:rPr>
          <w:rFonts w:ascii="Calibri" w:eastAsia="Calibri" w:hAnsi="Calibri"/>
          <w:sz w:val="22"/>
          <w:szCs w:val="22"/>
          <w:lang w:val="fi-FI"/>
        </w:rPr>
        <w:t xml:space="preserve"> 00372332748700001)              </w:t>
      </w:r>
    </w:p>
    <w:p w14:paraId="5DFD64A2" w14:textId="77777777" w:rsidR="009813A4" w:rsidRPr="00540D6C" w:rsidRDefault="009813A4" w:rsidP="004D3C97">
      <w:pPr>
        <w:rPr>
          <w:rFonts w:ascii="Khand" w:hAnsi="Khand" w:cs="Khand"/>
          <w:szCs w:val="24"/>
          <w:lang w:val="fi-FI"/>
        </w:rPr>
      </w:pPr>
    </w:p>
    <w:p w14:paraId="228900B5" w14:textId="5B9C74CB" w:rsidR="00847B7F" w:rsidRPr="00540D6C" w:rsidRDefault="00540D6C" w:rsidP="00540D6C">
      <w:pPr>
        <w:autoSpaceDE w:val="0"/>
        <w:autoSpaceDN w:val="0"/>
        <w:adjustRightInd w:val="0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b/>
          <w:iCs/>
          <w:sz w:val="36"/>
          <w:szCs w:val="36"/>
          <w:lang w:val="fi-FI"/>
        </w:rPr>
        <w:t xml:space="preserve">Sähköpostilaskut </w:t>
      </w:r>
    </w:p>
    <w:p w14:paraId="734A260C" w14:textId="61DE42C2" w:rsidR="00960FF4" w:rsidRPr="00540D6C" w:rsidRDefault="00540D6C" w:rsidP="00847B7F">
      <w:pPr>
        <w:rPr>
          <w:rFonts w:asciiTheme="minorHAnsi" w:hAnsiTheme="minorHAnsi" w:cstheme="minorHAnsi"/>
          <w:lang w:val="fi-FI"/>
        </w:rPr>
      </w:pPr>
      <w:r w:rsidRPr="00540D6C">
        <w:rPr>
          <w:rFonts w:asciiTheme="minorHAnsi" w:hAnsiTheme="minorHAnsi" w:cstheme="minorHAnsi"/>
          <w:lang w:val="fi-FI"/>
        </w:rPr>
        <w:t>Mikäli ette pysty lähettämään verkkolaskuja, pyydämme teitä lähettämään pdf-muotoisen laskun (yksi lasku per pdf) osoitteeseen</w:t>
      </w:r>
      <w:r>
        <w:rPr>
          <w:rFonts w:asciiTheme="minorHAnsi" w:hAnsiTheme="minorHAnsi" w:cstheme="minorHAnsi"/>
          <w:lang w:val="fi-FI"/>
        </w:rPr>
        <w:t xml:space="preserve">: </w:t>
      </w:r>
      <w:hyperlink r:id="rId11" w:history="1">
        <w:r w:rsidRPr="001F4F9E">
          <w:rPr>
            <w:rStyle w:val="Hyperlink"/>
            <w:rFonts w:asciiTheme="minorHAnsi" w:hAnsiTheme="minorHAnsi" w:cstheme="minorHAnsi"/>
            <w:lang w:val="fi-FI"/>
          </w:rPr>
          <w:t>finance@hultaforsgroup.fi</w:t>
        </w:r>
      </w:hyperlink>
      <w:r>
        <w:rPr>
          <w:rFonts w:asciiTheme="minorHAnsi" w:hAnsiTheme="minorHAnsi" w:cstheme="minorHAnsi"/>
          <w:lang w:val="fi-FI"/>
        </w:rPr>
        <w:t xml:space="preserve"> </w:t>
      </w:r>
    </w:p>
    <w:p w14:paraId="2E5FDECF" w14:textId="77777777" w:rsidR="00540D6C" w:rsidRPr="00B73B13" w:rsidRDefault="00540D6C" w:rsidP="00960FF4">
      <w:pPr>
        <w:rPr>
          <w:rFonts w:asciiTheme="minorHAnsi" w:hAnsiTheme="minorHAnsi" w:cstheme="minorHAnsi"/>
          <w:b/>
          <w:sz w:val="28"/>
          <w:szCs w:val="24"/>
          <w:lang w:val="fi-FI"/>
        </w:rPr>
      </w:pPr>
    </w:p>
    <w:p w14:paraId="0F8E2115" w14:textId="1C397F51" w:rsidR="000F766A" w:rsidRPr="000A606F" w:rsidRDefault="00C1522F" w:rsidP="000F766A">
      <w:pPr>
        <w:rPr>
          <w:rFonts w:asciiTheme="minorHAnsi" w:hAnsiTheme="minorHAnsi" w:cstheme="minorHAnsi"/>
          <w:b/>
          <w:sz w:val="36"/>
          <w:szCs w:val="36"/>
          <w:lang w:val="en-GB"/>
        </w:rPr>
      </w:pPr>
      <w:proofErr w:type="spellStart"/>
      <w:r w:rsidRPr="000A606F">
        <w:rPr>
          <w:rFonts w:asciiTheme="minorHAnsi" w:hAnsiTheme="minorHAnsi" w:cstheme="minorHAnsi"/>
          <w:b/>
          <w:sz w:val="36"/>
          <w:szCs w:val="36"/>
          <w:lang w:val="en-GB"/>
        </w:rPr>
        <w:t>Sähköiset</w:t>
      </w:r>
      <w:proofErr w:type="spellEnd"/>
      <w:r w:rsidRPr="000A606F">
        <w:rPr>
          <w:rFonts w:asciiTheme="minorHAnsi" w:hAnsiTheme="minorHAnsi" w:cstheme="minorHAnsi"/>
          <w:b/>
          <w:sz w:val="36"/>
          <w:szCs w:val="36"/>
          <w:lang w:val="en-GB"/>
        </w:rPr>
        <w:t xml:space="preserve"> EDI-</w:t>
      </w:r>
      <w:proofErr w:type="spellStart"/>
      <w:r w:rsidRPr="000A606F">
        <w:rPr>
          <w:rFonts w:asciiTheme="minorHAnsi" w:hAnsiTheme="minorHAnsi" w:cstheme="minorHAnsi"/>
          <w:b/>
          <w:sz w:val="36"/>
          <w:szCs w:val="36"/>
          <w:lang w:val="en-GB"/>
        </w:rPr>
        <w:t>laskut</w:t>
      </w:r>
      <w:proofErr w:type="spellEnd"/>
    </w:p>
    <w:p w14:paraId="5A97EAA2" w14:textId="23E1782F" w:rsidR="000F766A" w:rsidRPr="00C1522F" w:rsidRDefault="007243EA" w:rsidP="000F76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C1522F">
        <w:rPr>
          <w:rFonts w:asciiTheme="minorHAnsi" w:hAnsiTheme="minorHAnsi" w:cstheme="minorHAnsi"/>
          <w:lang w:val="fi-FI"/>
        </w:rPr>
        <w:t>Hultafors Group Finland Oy</w:t>
      </w:r>
      <w:r w:rsidR="00AE08F4" w:rsidRPr="00C1522F">
        <w:rPr>
          <w:rFonts w:asciiTheme="minorHAnsi" w:hAnsiTheme="minorHAnsi" w:cstheme="minorHAnsi"/>
          <w:lang w:val="fi-FI"/>
        </w:rPr>
        <w:t xml:space="preserve"> </w:t>
      </w:r>
      <w:r w:rsidR="00C1522F" w:rsidRPr="00C1522F">
        <w:rPr>
          <w:rFonts w:asciiTheme="minorHAnsi" w:hAnsiTheme="minorHAnsi" w:cstheme="minorHAnsi"/>
          <w:lang w:val="fi-FI"/>
        </w:rPr>
        <w:t xml:space="preserve">käyttää verkkolaskutuksessa </w:t>
      </w:r>
      <w:proofErr w:type="spellStart"/>
      <w:r w:rsidR="00C1522F" w:rsidRPr="00C1522F">
        <w:rPr>
          <w:rFonts w:asciiTheme="minorHAnsi" w:hAnsiTheme="minorHAnsi" w:cstheme="minorHAnsi"/>
          <w:lang w:val="fi-FI"/>
        </w:rPr>
        <w:t>Peppol</w:t>
      </w:r>
      <w:proofErr w:type="spellEnd"/>
      <w:r w:rsidR="00C1522F" w:rsidRPr="00C1522F">
        <w:rPr>
          <w:rFonts w:asciiTheme="minorHAnsi" w:hAnsiTheme="minorHAnsi" w:cstheme="minorHAnsi"/>
          <w:lang w:val="fi-FI"/>
        </w:rPr>
        <w:t>-ve</w:t>
      </w:r>
      <w:r w:rsidR="00C1522F">
        <w:rPr>
          <w:rFonts w:asciiTheme="minorHAnsi" w:hAnsiTheme="minorHAnsi" w:cstheme="minorHAnsi"/>
          <w:lang w:val="fi-FI"/>
        </w:rPr>
        <w:t>rkost</w:t>
      </w:r>
      <w:r w:rsidR="000A606F">
        <w:rPr>
          <w:rFonts w:asciiTheme="minorHAnsi" w:hAnsiTheme="minorHAnsi" w:cstheme="minorHAnsi"/>
          <w:lang w:val="fi-FI"/>
        </w:rPr>
        <w:t>oa</w:t>
      </w:r>
      <w:r w:rsidR="008825ED" w:rsidRPr="00C1522F">
        <w:rPr>
          <w:rFonts w:asciiTheme="minorHAnsi" w:hAnsiTheme="minorHAnsi" w:cstheme="minorHAnsi"/>
          <w:lang w:val="fi-FI"/>
        </w:rPr>
        <w:t xml:space="preserve">. </w:t>
      </w:r>
    </w:p>
    <w:p w14:paraId="1111380C" w14:textId="7862D45D" w:rsidR="000F766A" w:rsidRPr="00C1522F" w:rsidRDefault="00C1522F" w:rsidP="001A3494">
      <w:pPr>
        <w:pStyle w:val="ListParagraph"/>
        <w:numPr>
          <w:ilvl w:val="0"/>
          <w:numId w:val="1"/>
        </w:numPr>
        <w:rPr>
          <w:rFonts w:ascii="Helvetica Neue" w:hAnsi="Helvetica Neue" w:cs="Khand"/>
          <w:sz w:val="22"/>
          <w:szCs w:val="22"/>
          <w:lang w:val="fi-FI"/>
        </w:rPr>
      </w:pPr>
      <w:r w:rsidRPr="00C1522F">
        <w:rPr>
          <w:rFonts w:asciiTheme="minorHAnsi" w:hAnsiTheme="minorHAnsi" w:cstheme="minorHAnsi"/>
          <w:lang w:val="fi-FI"/>
        </w:rPr>
        <w:t>Voitte lähettää meille verkkolaskuja myö</w:t>
      </w:r>
      <w:r>
        <w:rPr>
          <w:rFonts w:asciiTheme="minorHAnsi" w:hAnsiTheme="minorHAnsi" w:cstheme="minorHAnsi"/>
          <w:lang w:val="fi-FI"/>
        </w:rPr>
        <w:t>s EDI-operaattorinne kautta.</w:t>
      </w:r>
    </w:p>
    <w:p w14:paraId="51D4E10B" w14:textId="38510D2E" w:rsidR="00AC23FF" w:rsidRDefault="000A606F" w:rsidP="005248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325163">
        <w:rPr>
          <w:rFonts w:asciiTheme="minorHAnsi" w:hAnsiTheme="minorHAnsi" w:cstheme="minorHAnsi"/>
          <w:lang w:val="fi-FI"/>
        </w:rPr>
        <w:t>Kaikki tiedost</w:t>
      </w:r>
      <w:r w:rsidR="00325163">
        <w:rPr>
          <w:rFonts w:asciiTheme="minorHAnsi" w:hAnsiTheme="minorHAnsi" w:cstheme="minorHAnsi"/>
          <w:lang w:val="fi-FI"/>
        </w:rPr>
        <w:t>o</w:t>
      </w:r>
      <w:r w:rsidRPr="00325163">
        <w:rPr>
          <w:rFonts w:asciiTheme="minorHAnsi" w:hAnsiTheme="minorHAnsi" w:cstheme="minorHAnsi"/>
          <w:lang w:val="fi-FI"/>
        </w:rPr>
        <w:t xml:space="preserve">t tulee lähettää PDF-formaatissa. </w:t>
      </w:r>
      <w:r w:rsidR="00C27EC2" w:rsidRPr="00325163">
        <w:rPr>
          <w:rFonts w:asciiTheme="minorHAnsi" w:hAnsiTheme="minorHAnsi" w:cstheme="minorHAnsi"/>
          <w:lang w:val="fi-FI"/>
        </w:rPr>
        <w:t xml:space="preserve"> </w:t>
      </w:r>
    </w:p>
    <w:p w14:paraId="74EF7213" w14:textId="5810D68D" w:rsidR="00325163" w:rsidRDefault="00325163" w:rsidP="00325163">
      <w:pPr>
        <w:rPr>
          <w:rFonts w:asciiTheme="minorHAnsi" w:hAnsiTheme="minorHAnsi" w:cstheme="minorHAnsi"/>
          <w:lang w:val="fi-FI"/>
        </w:rPr>
      </w:pPr>
    </w:p>
    <w:p w14:paraId="1B22F09F" w14:textId="64D60BA8" w:rsidR="00325163" w:rsidRPr="00C1522F" w:rsidRDefault="00325163" w:rsidP="00325163">
      <w:pPr>
        <w:rPr>
          <w:rFonts w:asciiTheme="minorHAnsi" w:hAnsiTheme="minorHAnsi" w:cstheme="minorHAnsi"/>
          <w:b/>
          <w:sz w:val="36"/>
          <w:szCs w:val="36"/>
          <w:lang w:val="fi-FI"/>
        </w:rPr>
      </w:pPr>
      <w:r w:rsidRPr="00C1522F">
        <w:rPr>
          <w:rFonts w:asciiTheme="minorHAnsi" w:hAnsiTheme="minorHAnsi" w:cstheme="minorHAnsi"/>
          <w:b/>
          <w:sz w:val="36"/>
          <w:szCs w:val="36"/>
          <w:lang w:val="fi-FI"/>
        </w:rPr>
        <w:t>Pakolliset tiedot</w:t>
      </w:r>
    </w:p>
    <w:p w14:paraId="2675B823" w14:textId="77777777" w:rsidR="00325163" w:rsidRDefault="00325163" w:rsidP="00325163">
      <w:pPr>
        <w:rPr>
          <w:rFonts w:asciiTheme="minorHAnsi" w:hAnsiTheme="minorHAnsi" w:cstheme="minorHAnsi"/>
          <w:szCs w:val="24"/>
          <w:lang w:val="fi-FI"/>
        </w:rPr>
      </w:pPr>
      <w:r w:rsidRPr="00C1522F">
        <w:rPr>
          <w:rFonts w:asciiTheme="minorHAnsi" w:hAnsiTheme="minorHAnsi" w:cstheme="minorHAnsi"/>
          <w:szCs w:val="24"/>
          <w:lang w:val="fi-FI"/>
        </w:rPr>
        <w:t>Kaikista meille l</w:t>
      </w:r>
      <w:r>
        <w:rPr>
          <w:rFonts w:asciiTheme="minorHAnsi" w:hAnsiTheme="minorHAnsi" w:cstheme="minorHAnsi"/>
          <w:szCs w:val="24"/>
          <w:lang w:val="fi-FI"/>
        </w:rPr>
        <w:t>ähetetyistä laskuista tulee löytyä seuraavat tiedot:</w:t>
      </w:r>
    </w:p>
    <w:p w14:paraId="0D25EF49" w14:textId="77777777" w:rsidR="00325163" w:rsidRDefault="00325163" w:rsidP="003251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Laskutusosoite</w:t>
      </w:r>
    </w:p>
    <w:p w14:paraId="03596B76" w14:textId="77777777" w:rsidR="00325163" w:rsidRPr="00C1522F" w:rsidRDefault="00325163" w:rsidP="003251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Viite tai viitenumero</w:t>
      </w:r>
    </w:p>
    <w:p w14:paraId="1903CD25" w14:textId="77777777" w:rsidR="00325163" w:rsidRPr="00325163" w:rsidRDefault="00325163" w:rsidP="00325163">
      <w:pPr>
        <w:rPr>
          <w:rFonts w:asciiTheme="minorHAnsi" w:hAnsiTheme="minorHAnsi" w:cstheme="minorHAnsi"/>
          <w:lang w:val="fi-FI"/>
        </w:rPr>
      </w:pPr>
    </w:p>
    <w:p w14:paraId="5D265D1F" w14:textId="6AE996C3" w:rsidR="00073E2B" w:rsidRPr="00B73B13" w:rsidRDefault="00585B07" w:rsidP="00073E2B">
      <w:pPr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B73B13">
        <w:rPr>
          <w:rFonts w:asciiTheme="minorHAnsi" w:hAnsiTheme="minorHAnsi" w:cstheme="minorHAnsi"/>
          <w:b/>
          <w:sz w:val="28"/>
          <w:szCs w:val="24"/>
          <w:lang w:val="en-GB"/>
        </w:rPr>
        <w:t>For fu</w:t>
      </w:r>
      <w:r w:rsidR="0046685D" w:rsidRPr="00B73B13">
        <w:rPr>
          <w:rFonts w:asciiTheme="minorHAnsi" w:hAnsiTheme="minorHAnsi" w:cstheme="minorHAnsi"/>
          <w:b/>
          <w:sz w:val="28"/>
          <w:szCs w:val="24"/>
          <w:lang w:val="en-GB"/>
        </w:rPr>
        <w:t>r</w:t>
      </w:r>
      <w:r w:rsidR="00325163" w:rsidRPr="00B73B13">
        <w:rPr>
          <w:rFonts w:asciiTheme="minorHAnsi" w:hAnsiTheme="minorHAnsi" w:cstheme="minorHAnsi"/>
          <w:b/>
          <w:sz w:val="28"/>
          <w:szCs w:val="24"/>
          <w:lang w:val="en-GB"/>
        </w:rPr>
        <w:t>ther information</w:t>
      </w:r>
      <w:r w:rsidR="00CD1C89" w:rsidRPr="00B73B13">
        <w:rPr>
          <w:rFonts w:asciiTheme="minorHAnsi" w:hAnsiTheme="minorHAnsi" w:cstheme="minorHAnsi"/>
          <w:b/>
          <w:sz w:val="28"/>
          <w:szCs w:val="24"/>
          <w:lang w:val="en-GB"/>
        </w:rPr>
        <w:t xml:space="preserve">: </w:t>
      </w:r>
    </w:p>
    <w:p w14:paraId="643B8607" w14:textId="550EDE73" w:rsidR="00073E2B" w:rsidRDefault="00FA595A" w:rsidP="00073E2B">
      <w:pPr>
        <w:rPr>
          <w:rFonts w:ascii="Segoe UI" w:hAnsi="Segoe UI" w:cs="Segoe UI"/>
          <w:sz w:val="21"/>
          <w:szCs w:val="21"/>
          <w:lang w:val="nb-NO" w:eastAsia="sv-SE"/>
        </w:rPr>
      </w:pPr>
      <w:hyperlink r:id="rId12" w:history="1">
        <w:r w:rsidRPr="00FA595A">
          <w:rPr>
            <w:rStyle w:val="Hyperlink"/>
            <w:rFonts w:ascii="Segoe UI" w:hAnsi="Segoe UI" w:cs="Segoe UI"/>
            <w:sz w:val="21"/>
            <w:szCs w:val="21"/>
            <w:lang w:val="en-GB" w:eastAsia="sv-SE"/>
          </w:rPr>
          <w:t>https://www.logiq.se/skicka-e-faktura/hultafors-group/</w:t>
        </w:r>
      </w:hyperlink>
    </w:p>
    <w:p w14:paraId="3678C429" w14:textId="520A1F54" w:rsidR="00FA595A" w:rsidRDefault="00FA595A" w:rsidP="00073E2B">
      <w:pPr>
        <w:rPr>
          <w:rFonts w:ascii="Segoe UI" w:hAnsi="Segoe UI" w:cs="Segoe UI"/>
          <w:sz w:val="21"/>
          <w:szCs w:val="21"/>
          <w:lang w:val="nb-NO" w:eastAsia="sv-SE"/>
        </w:rPr>
      </w:pPr>
    </w:p>
    <w:p w14:paraId="6960A976" w14:textId="77777777" w:rsidR="00FA595A" w:rsidRPr="00B73B13" w:rsidRDefault="00FA595A" w:rsidP="00073E2B">
      <w:pPr>
        <w:rPr>
          <w:rFonts w:asciiTheme="minorHAnsi" w:hAnsiTheme="minorHAnsi" w:cstheme="minorHAnsi"/>
          <w:i/>
          <w:szCs w:val="24"/>
          <w:lang w:val="en-US"/>
        </w:rPr>
      </w:pPr>
    </w:p>
    <w:p w14:paraId="1ED0BB72" w14:textId="2C44AFB1" w:rsidR="00073E2B" w:rsidRPr="00B73B13" w:rsidRDefault="000A606F" w:rsidP="00073E2B">
      <w:pPr>
        <w:rPr>
          <w:rFonts w:asciiTheme="minorHAnsi" w:hAnsiTheme="minorHAnsi" w:cstheme="minorHAnsi"/>
          <w:sz w:val="28"/>
          <w:szCs w:val="24"/>
          <w:lang w:val="fi-FI"/>
        </w:rPr>
      </w:pPr>
      <w:r w:rsidRPr="00B73B13">
        <w:rPr>
          <w:rFonts w:asciiTheme="minorHAnsi" w:hAnsiTheme="minorHAnsi" w:cstheme="minorHAnsi"/>
          <w:b/>
          <w:sz w:val="28"/>
          <w:szCs w:val="24"/>
          <w:lang w:val="fi-FI"/>
        </w:rPr>
        <w:t>Laskutukseen liittyvät kysymykset voitte lähettää</w:t>
      </w:r>
      <w:r w:rsidR="00F80279" w:rsidRPr="00B73B13">
        <w:rPr>
          <w:rFonts w:asciiTheme="minorHAnsi" w:hAnsiTheme="minorHAnsi" w:cstheme="minorHAnsi"/>
          <w:b/>
          <w:sz w:val="28"/>
          <w:szCs w:val="24"/>
          <w:lang w:val="fi-FI"/>
        </w:rPr>
        <w:t>:</w:t>
      </w:r>
    </w:p>
    <w:p w14:paraId="74AA2DD9" w14:textId="77777777" w:rsidR="000A606F" w:rsidRDefault="00860397" w:rsidP="00073E2B">
      <w:pPr>
        <w:rPr>
          <w:rStyle w:val="Hyperlink"/>
          <w:rFonts w:asciiTheme="minorHAnsi" w:hAnsiTheme="minorHAnsi" w:cstheme="minorHAnsi"/>
          <w:b/>
          <w:bCs/>
          <w:lang w:val="en-GB"/>
        </w:rPr>
      </w:pPr>
      <w:r w:rsidRPr="00B73B13">
        <w:rPr>
          <w:rFonts w:asciiTheme="minorHAnsi" w:hAnsiTheme="minorHAnsi" w:cstheme="minorHAnsi"/>
          <w:b/>
          <w:bCs/>
          <w:lang w:val="en-US"/>
        </w:rPr>
        <w:t>E-mail</w:t>
      </w:r>
      <w:r w:rsidR="00073E2B" w:rsidRPr="00B73B13">
        <w:rPr>
          <w:rFonts w:asciiTheme="minorHAnsi" w:hAnsiTheme="minorHAnsi" w:cstheme="minorHAnsi"/>
          <w:b/>
          <w:bCs/>
          <w:lang w:val="en-US"/>
        </w:rPr>
        <w:t xml:space="preserve">: </w:t>
      </w:r>
      <w:hyperlink r:id="rId13" w:history="1">
        <w:r w:rsidR="007243EA" w:rsidRPr="00B73B13">
          <w:rPr>
            <w:rStyle w:val="Hyperlink"/>
            <w:rFonts w:asciiTheme="minorHAnsi" w:hAnsiTheme="minorHAnsi" w:cstheme="minorHAnsi"/>
            <w:b/>
            <w:bCs/>
            <w:lang w:val="en-US"/>
          </w:rPr>
          <w:t>finance@hultaforsgroup.fi</w:t>
        </w:r>
      </w:hyperlink>
    </w:p>
    <w:p w14:paraId="365F80ED" w14:textId="625CFE40" w:rsidR="00073E2B" w:rsidRPr="000A606F" w:rsidRDefault="00073E2B" w:rsidP="00073E2B">
      <w:pPr>
        <w:rPr>
          <w:rFonts w:asciiTheme="minorHAnsi" w:hAnsiTheme="minorHAnsi" w:cstheme="minorHAnsi"/>
          <w:lang w:val="en-US"/>
        </w:rPr>
      </w:pPr>
      <w:r w:rsidRPr="000A606F">
        <w:rPr>
          <w:rFonts w:asciiTheme="minorHAnsi" w:hAnsiTheme="minorHAnsi" w:cstheme="minorHAnsi"/>
          <w:b/>
          <w:bCs/>
          <w:lang w:val="en-US"/>
        </w:rPr>
        <w:br/>
      </w:r>
    </w:p>
    <w:sectPr w:rsidR="00073E2B" w:rsidRPr="000A606F" w:rsidSect="00E60B8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535E" w14:textId="77777777" w:rsidR="005A3C61" w:rsidRDefault="005A3C61" w:rsidP="00A4375A">
      <w:r>
        <w:separator/>
      </w:r>
    </w:p>
  </w:endnote>
  <w:endnote w:type="continuationSeparator" w:id="0">
    <w:p w14:paraId="2B0BF6BD" w14:textId="77777777" w:rsidR="005A3C61" w:rsidRDefault="005A3C61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ITC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C39C" w14:textId="77777777" w:rsidR="00325163" w:rsidRDefault="00325163" w:rsidP="00325163">
    <w:pPr>
      <w:pStyle w:val="HultaforsGroup"/>
      <w:pBdr>
        <w:bottom w:val="single" w:sz="2" w:space="2" w:color="auto"/>
      </w:pBdr>
      <w:spacing w:line="240" w:lineRule="auto"/>
      <w:ind w:left="2552" w:right="2551"/>
      <w:rPr>
        <w:rFonts w:ascii="Arial" w:hAnsi="Arial" w:cs="Arial"/>
        <w:noProof/>
        <w:sz w:val="19"/>
        <w:szCs w:val="19"/>
      </w:rPr>
    </w:pPr>
  </w:p>
  <w:p w14:paraId="31C8A0ED" w14:textId="4286F6F4" w:rsidR="00325163" w:rsidRPr="00B73B13" w:rsidRDefault="00325163" w:rsidP="00325163">
    <w:pPr>
      <w:pStyle w:val="HultaforsGroup"/>
      <w:pBdr>
        <w:bottom w:val="single" w:sz="2" w:space="2" w:color="auto"/>
      </w:pBdr>
      <w:spacing w:line="240" w:lineRule="auto"/>
      <w:ind w:left="2552" w:right="2551"/>
      <w:rPr>
        <w:rFonts w:ascii="Arial" w:hAnsi="Arial" w:cs="Arial"/>
        <w:b/>
        <w:bCs/>
        <w:noProof/>
        <w:sz w:val="19"/>
        <w:szCs w:val="19"/>
        <w:lang w:val="fr-FR"/>
      </w:rPr>
    </w:pPr>
    <w:r w:rsidRPr="00B73B13">
      <w:rPr>
        <w:rFonts w:ascii="Arial" w:hAnsi="Arial" w:cs="Arial"/>
        <w:noProof/>
        <w:sz w:val="19"/>
        <w:szCs w:val="19"/>
        <w:lang w:val="fr-FR"/>
      </w:rPr>
      <w:t>HULTAFORS</w:t>
    </w:r>
    <w:r w:rsidRPr="00B73B13">
      <w:rPr>
        <w:rFonts w:ascii="Arial" w:hAnsi="Arial" w:cs="Arial"/>
        <w:b/>
        <w:noProof/>
        <w:sz w:val="19"/>
        <w:szCs w:val="19"/>
        <w:lang w:val="fr-FR"/>
      </w:rPr>
      <w:t xml:space="preserve"> </w:t>
    </w:r>
    <w:r w:rsidRPr="00B73B13">
      <w:rPr>
        <w:rFonts w:ascii="Arial" w:hAnsi="Arial" w:cs="Arial"/>
        <w:b/>
        <w:bCs/>
        <w:noProof/>
        <w:sz w:val="19"/>
        <w:szCs w:val="19"/>
        <w:lang w:val="fr-FR"/>
      </w:rPr>
      <w:t xml:space="preserve">GROUP </w:t>
    </w:r>
    <w:r w:rsidRPr="00B73B13">
      <w:rPr>
        <w:rFonts w:ascii="Arial" w:hAnsi="Arial" w:cs="Arial"/>
        <w:bCs/>
        <w:noProof/>
        <w:sz w:val="19"/>
        <w:szCs w:val="19"/>
        <w:lang w:val="fr-FR"/>
      </w:rPr>
      <w:t>FINLAND OY</w:t>
    </w:r>
  </w:p>
  <w:p w14:paraId="570B9CF7" w14:textId="77777777" w:rsidR="00325163" w:rsidRDefault="00325163" w:rsidP="00325163">
    <w:pPr>
      <w:pStyle w:val="smrubbar"/>
      <w:tabs>
        <w:tab w:val="left" w:pos="540"/>
      </w:tabs>
      <w:spacing w:before="90" w:line="240" w:lineRule="auto"/>
      <w:ind w:left="567" w:right="567"/>
      <w:jc w:val="center"/>
      <w:rPr>
        <w:rStyle w:val="siffroritext"/>
        <w:rFonts w:ascii="Arial" w:hAnsi="Arial" w:cs="Arial"/>
        <w:noProof/>
        <w:spacing w:val="0"/>
        <w:sz w:val="17"/>
        <w:szCs w:val="17"/>
        <w:lang w:val="en-GB"/>
      </w:rPr>
    </w:pPr>
    <w:r w:rsidRPr="00B73B13">
      <w:rPr>
        <w:rFonts w:ascii="Arial" w:eastAsiaTheme="minorEastAsia" w:hAnsi="Arial" w:cs="Arial"/>
        <w:noProof/>
        <w:sz w:val="14"/>
        <w:szCs w:val="14"/>
        <w:lang w:val="fr-FR" w:eastAsia="zh-CN"/>
      </w:rPr>
      <w:t xml:space="preserve">Y-tunnus: </w:t>
    </w:r>
    <w:r w:rsidRPr="00B73B13">
      <w:rPr>
        <w:rFonts w:ascii="Arial" w:eastAsiaTheme="minorEastAsia" w:hAnsi="Arial" w:cs="Arial"/>
        <w:b w:val="0"/>
        <w:noProof/>
        <w:sz w:val="14"/>
        <w:szCs w:val="14"/>
        <w:lang w:val="fr-FR" w:eastAsia="zh-CN"/>
      </w:rPr>
      <w:t xml:space="preserve">0664406-9 </w:t>
    </w:r>
    <w:r w:rsidRPr="00B73B13">
      <w:rPr>
        <w:rFonts w:ascii="Arial" w:eastAsiaTheme="minorEastAsia" w:hAnsi="Arial" w:cs="Arial"/>
        <w:noProof/>
        <w:sz w:val="14"/>
        <w:szCs w:val="14"/>
        <w:lang w:val="fr-FR" w:eastAsia="zh-CN"/>
      </w:rPr>
      <w:t>Osoite</w:t>
    </w:r>
    <w:r w:rsidRPr="00B73B13">
      <w:rPr>
        <w:rStyle w:val="smrubbar1"/>
        <w:rFonts w:ascii="Arial" w:hAnsi="Arial" w:cs="Arial"/>
        <w:noProof/>
        <w:spacing w:val="0"/>
        <w:sz w:val="14"/>
        <w:szCs w:val="14"/>
        <w:lang w:val="fr-FR"/>
      </w:rPr>
      <w:t xml:space="preserve">: </w:t>
    </w:r>
    <w:r w:rsidRPr="00B73B13">
      <w:rPr>
        <w:rStyle w:val="text"/>
        <w:rFonts w:ascii="Arial" w:hAnsi="Arial" w:cs="Arial"/>
        <w:b w:val="0"/>
        <w:bCs w:val="0"/>
        <w:noProof/>
        <w:spacing w:val="0"/>
        <w:sz w:val="14"/>
        <w:szCs w:val="14"/>
        <w:lang w:val="fr-FR"/>
      </w:rPr>
      <w:t>Lars Sonckin kaari 16</w:t>
    </w:r>
    <w:r w:rsidRPr="00B73B13">
      <w:rPr>
        <w:rStyle w:val="smrubbar1"/>
        <w:rFonts w:ascii="Arial" w:hAnsi="Arial" w:cs="Arial"/>
        <w:noProof/>
        <w:spacing w:val="0"/>
        <w:sz w:val="14"/>
        <w:szCs w:val="14"/>
        <w:lang w:val="fr-FR"/>
      </w:rPr>
      <w:t xml:space="preserve"> | </w:t>
    </w:r>
    <w:r w:rsidRPr="00B73B13">
      <w:rPr>
        <w:rStyle w:val="text"/>
        <w:rFonts w:ascii="Arial" w:hAnsi="Arial" w:cs="Arial"/>
        <w:b w:val="0"/>
        <w:bCs w:val="0"/>
        <w:noProof/>
        <w:spacing w:val="0"/>
        <w:sz w:val="14"/>
        <w:szCs w:val="14"/>
        <w:lang w:val="fr-FR"/>
      </w:rPr>
      <w:t>FI- 00260 Espoo</w:t>
    </w:r>
    <w:r w:rsidRPr="00B73B13">
      <w:rPr>
        <w:rStyle w:val="smrubbar1"/>
        <w:rFonts w:ascii="Arial" w:hAnsi="Arial" w:cs="Arial"/>
        <w:noProof/>
        <w:spacing w:val="0"/>
        <w:sz w:val="14"/>
        <w:szCs w:val="14"/>
        <w:lang w:val="fr-FR"/>
      </w:rPr>
      <w:br/>
    </w:r>
    <w:r w:rsidRPr="00B73B13">
      <w:rPr>
        <w:rFonts w:ascii="Arial" w:hAnsi="Arial" w:cs="Arial"/>
        <w:bCs w:val="0"/>
        <w:noProof/>
        <w:spacing w:val="0"/>
        <w:sz w:val="14"/>
        <w:szCs w:val="14"/>
        <w:lang w:val="fr-FR"/>
      </w:rPr>
      <w:t>Puh.</w:t>
    </w:r>
    <w:r w:rsidRPr="00B73B13">
      <w:rPr>
        <w:rStyle w:val="smrubbar1"/>
        <w:rFonts w:ascii="Arial" w:hAnsi="Arial" w:cs="Arial"/>
        <w:noProof/>
        <w:spacing w:val="0"/>
        <w:sz w:val="14"/>
        <w:szCs w:val="14"/>
        <w:lang w:val="fr-FR"/>
      </w:rPr>
      <w:t xml:space="preserve"> </w:t>
    </w:r>
    <w:r w:rsidRPr="008725BA">
      <w:rPr>
        <w:rStyle w:val="siffroritext"/>
        <w:rFonts w:ascii="Arial" w:hAnsi="Arial" w:cs="Arial"/>
        <w:b w:val="0"/>
        <w:bCs w:val="0"/>
        <w:noProof/>
        <w:spacing w:val="0"/>
        <w:lang w:val="en-GB"/>
      </w:rPr>
      <w:t>+ </w:t>
    </w:r>
    <w:r>
      <w:rPr>
        <w:rStyle w:val="siffroritext"/>
        <w:rFonts w:ascii="Arial" w:hAnsi="Arial" w:cs="Arial"/>
        <w:b w:val="0"/>
        <w:bCs w:val="0"/>
        <w:noProof/>
        <w:spacing w:val="0"/>
        <w:lang w:val="en-GB"/>
      </w:rPr>
      <w:t>358 20 741 0130</w:t>
    </w:r>
    <w:r w:rsidRPr="008725BA">
      <w:rPr>
        <w:rStyle w:val="smrubbar1"/>
        <w:rFonts w:ascii="Arial" w:hAnsi="Arial" w:cs="Arial"/>
        <w:noProof/>
        <w:spacing w:val="0"/>
        <w:sz w:val="14"/>
        <w:szCs w:val="14"/>
        <w:lang w:val="en-GB"/>
      </w:rPr>
      <w:t xml:space="preserve"> </w:t>
    </w:r>
    <w:r w:rsidRPr="008725BA">
      <w:rPr>
        <w:rStyle w:val="smrubbar1"/>
        <w:rFonts w:ascii="Arial" w:hAnsi="Arial" w:cs="Arial"/>
        <w:noProof/>
        <w:spacing w:val="0"/>
        <w:position w:val="1"/>
        <w:sz w:val="14"/>
        <w:szCs w:val="14"/>
        <w:lang w:val="en-GB"/>
      </w:rPr>
      <w:t xml:space="preserve">| </w:t>
    </w:r>
    <w:r w:rsidRPr="00056BB9">
      <w:rPr>
        <w:rStyle w:val="text"/>
        <w:rFonts w:ascii="Arial" w:hAnsi="Arial" w:cs="Arial"/>
        <w:bCs w:val="0"/>
        <w:noProof/>
        <w:spacing w:val="-3"/>
        <w:sz w:val="14"/>
        <w:szCs w:val="14"/>
        <w:lang w:val="en-GB"/>
      </w:rPr>
      <w:t>hultaforsgroup.</w:t>
    </w:r>
    <w:r>
      <w:rPr>
        <w:rStyle w:val="text"/>
        <w:rFonts w:ascii="Arial" w:hAnsi="Arial" w:cs="Arial"/>
        <w:bCs w:val="0"/>
        <w:noProof/>
        <w:spacing w:val="-3"/>
        <w:sz w:val="14"/>
        <w:szCs w:val="14"/>
        <w:lang w:val="en-GB"/>
      </w:rPr>
      <w:t xml:space="preserve">fi | </w:t>
    </w:r>
    <w:r w:rsidRPr="000E00FD">
      <w:rPr>
        <w:rStyle w:val="text"/>
        <w:rFonts w:ascii="Arial" w:hAnsi="Arial" w:cs="Arial"/>
        <w:b w:val="0"/>
        <w:bCs w:val="0"/>
        <w:noProof/>
        <w:spacing w:val="-3"/>
        <w:sz w:val="14"/>
        <w:szCs w:val="14"/>
        <w:lang w:val="en-GB"/>
      </w:rPr>
      <w:t>info@hultaforsgroup.fi</w:t>
    </w:r>
    <w:r w:rsidRPr="000E00FD">
      <w:rPr>
        <w:rStyle w:val="smrubbar1"/>
        <w:rFonts w:ascii="Arial" w:hAnsi="Arial" w:cs="Arial"/>
        <w:noProof/>
        <w:spacing w:val="0"/>
        <w:sz w:val="14"/>
        <w:szCs w:val="14"/>
        <w:lang w:val="en-GB"/>
      </w:rPr>
      <w:br/>
    </w:r>
  </w:p>
  <w:p w14:paraId="3BB24ED4" w14:textId="755B9FBA" w:rsidR="00325163" w:rsidRPr="008725BA" w:rsidRDefault="00325163" w:rsidP="00325163">
    <w:pPr>
      <w:pStyle w:val="smrubbar"/>
      <w:tabs>
        <w:tab w:val="left" w:pos="540"/>
      </w:tabs>
      <w:spacing w:before="90" w:line="240" w:lineRule="auto"/>
      <w:ind w:left="567" w:right="567"/>
      <w:jc w:val="center"/>
      <w:rPr>
        <w:rFonts w:ascii="Arial" w:hAnsi="Arial" w:cs="Arial"/>
        <w:noProof/>
        <w:spacing w:val="0"/>
        <w:sz w:val="17"/>
        <w:szCs w:val="17"/>
        <w:lang w:val="en-GB"/>
      </w:rPr>
    </w:pPr>
    <w:r w:rsidRPr="008725BA">
      <w:rPr>
        <w:rStyle w:val="siffroritext"/>
        <w:rFonts w:ascii="Arial" w:hAnsi="Arial" w:cs="Arial"/>
        <w:noProof/>
        <w:spacing w:val="0"/>
        <w:sz w:val="17"/>
        <w:szCs w:val="17"/>
        <w:lang w:val="en-GB"/>
      </w:rPr>
      <w:t>In every way a partner to rely 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Footer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5566" w14:textId="77777777" w:rsidR="005A3C61" w:rsidRDefault="005A3C61" w:rsidP="00A4375A">
      <w:r>
        <w:separator/>
      </w:r>
    </w:p>
  </w:footnote>
  <w:footnote w:type="continuationSeparator" w:id="0">
    <w:p w14:paraId="1B893AD8" w14:textId="77777777" w:rsidR="005A3C61" w:rsidRDefault="005A3C61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Header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AD63" w14:textId="3601ED0E" w:rsidR="000A606F" w:rsidRDefault="000A606F">
    <w:pPr>
      <w:pStyle w:val="Header"/>
    </w:pPr>
    <w:r>
      <w:rPr>
        <w:noProof/>
      </w:rPr>
      <w:drawing>
        <wp:inline distT="0" distB="0" distL="0" distR="0" wp14:anchorId="0A9CC116" wp14:editId="71C085E5">
          <wp:extent cx="5553075" cy="996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162" cy="1019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Header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EFD0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0FE"/>
    <w:multiLevelType w:val="hybridMultilevel"/>
    <w:tmpl w:val="4A8C40D8"/>
    <w:lvl w:ilvl="0" w:tplc="2D487B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202E2"/>
    <w:rsid w:val="000208DE"/>
    <w:rsid w:val="0002354E"/>
    <w:rsid w:val="000301F6"/>
    <w:rsid w:val="0003542D"/>
    <w:rsid w:val="00063071"/>
    <w:rsid w:val="00073619"/>
    <w:rsid w:val="00073E2B"/>
    <w:rsid w:val="000A606F"/>
    <w:rsid w:val="000B5B69"/>
    <w:rsid w:val="000D269B"/>
    <w:rsid w:val="000E1FC5"/>
    <w:rsid w:val="000F6B85"/>
    <w:rsid w:val="000F706A"/>
    <w:rsid w:val="000F766A"/>
    <w:rsid w:val="00117AFB"/>
    <w:rsid w:val="0012575F"/>
    <w:rsid w:val="001624D0"/>
    <w:rsid w:val="00174680"/>
    <w:rsid w:val="00186B08"/>
    <w:rsid w:val="00191ED8"/>
    <w:rsid w:val="00192A30"/>
    <w:rsid w:val="001A3014"/>
    <w:rsid w:val="001A3494"/>
    <w:rsid w:val="001A7918"/>
    <w:rsid w:val="001B4FBB"/>
    <w:rsid w:val="001B5906"/>
    <w:rsid w:val="001B7889"/>
    <w:rsid w:val="001C21A5"/>
    <w:rsid w:val="001E07C8"/>
    <w:rsid w:val="001E0923"/>
    <w:rsid w:val="001E57EB"/>
    <w:rsid w:val="001F2BE9"/>
    <w:rsid w:val="001F5315"/>
    <w:rsid w:val="00206BEA"/>
    <w:rsid w:val="0021375A"/>
    <w:rsid w:val="00214CEE"/>
    <w:rsid w:val="00236FAE"/>
    <w:rsid w:val="00247BDF"/>
    <w:rsid w:val="00260C59"/>
    <w:rsid w:val="00261CBD"/>
    <w:rsid w:val="00263CC1"/>
    <w:rsid w:val="002647BC"/>
    <w:rsid w:val="0028242B"/>
    <w:rsid w:val="002857A9"/>
    <w:rsid w:val="002A24EE"/>
    <w:rsid w:val="002A77BE"/>
    <w:rsid w:val="002B2ED3"/>
    <w:rsid w:val="002B6C4E"/>
    <w:rsid w:val="002B6DAE"/>
    <w:rsid w:val="002C5DE2"/>
    <w:rsid w:val="002E104B"/>
    <w:rsid w:val="002E23D2"/>
    <w:rsid w:val="002F2CEB"/>
    <w:rsid w:val="00306ECD"/>
    <w:rsid w:val="003133B7"/>
    <w:rsid w:val="00325163"/>
    <w:rsid w:val="0032606A"/>
    <w:rsid w:val="0034325C"/>
    <w:rsid w:val="00364AD5"/>
    <w:rsid w:val="00372E43"/>
    <w:rsid w:val="003751D3"/>
    <w:rsid w:val="00381633"/>
    <w:rsid w:val="00384FB8"/>
    <w:rsid w:val="0039129F"/>
    <w:rsid w:val="00396592"/>
    <w:rsid w:val="003A2EA9"/>
    <w:rsid w:val="003A33B3"/>
    <w:rsid w:val="003D2D1B"/>
    <w:rsid w:val="003D3453"/>
    <w:rsid w:val="003E673E"/>
    <w:rsid w:val="003F18E1"/>
    <w:rsid w:val="00400F3A"/>
    <w:rsid w:val="00407B5E"/>
    <w:rsid w:val="00443992"/>
    <w:rsid w:val="0046018B"/>
    <w:rsid w:val="00460D45"/>
    <w:rsid w:val="0046685D"/>
    <w:rsid w:val="00480425"/>
    <w:rsid w:val="0049271B"/>
    <w:rsid w:val="0049789C"/>
    <w:rsid w:val="004A3DD2"/>
    <w:rsid w:val="004A7474"/>
    <w:rsid w:val="004C16E9"/>
    <w:rsid w:val="004C2D9B"/>
    <w:rsid w:val="004C6086"/>
    <w:rsid w:val="004D3C97"/>
    <w:rsid w:val="004D5CFC"/>
    <w:rsid w:val="004D6C01"/>
    <w:rsid w:val="004E1E02"/>
    <w:rsid w:val="004E41D8"/>
    <w:rsid w:val="004F10AE"/>
    <w:rsid w:val="004F1116"/>
    <w:rsid w:val="004F32B2"/>
    <w:rsid w:val="004F37C5"/>
    <w:rsid w:val="004F71C3"/>
    <w:rsid w:val="00500971"/>
    <w:rsid w:val="0052256C"/>
    <w:rsid w:val="00540D6C"/>
    <w:rsid w:val="0055684C"/>
    <w:rsid w:val="00575A2D"/>
    <w:rsid w:val="00576CBB"/>
    <w:rsid w:val="00585B07"/>
    <w:rsid w:val="00595112"/>
    <w:rsid w:val="00597382"/>
    <w:rsid w:val="005A3504"/>
    <w:rsid w:val="005A3C61"/>
    <w:rsid w:val="005B238A"/>
    <w:rsid w:val="005C2AAA"/>
    <w:rsid w:val="005E5F9B"/>
    <w:rsid w:val="005F3946"/>
    <w:rsid w:val="005F4AA2"/>
    <w:rsid w:val="00602D66"/>
    <w:rsid w:val="00611B50"/>
    <w:rsid w:val="00620170"/>
    <w:rsid w:val="0062398C"/>
    <w:rsid w:val="00625D32"/>
    <w:rsid w:val="006324B4"/>
    <w:rsid w:val="006332E7"/>
    <w:rsid w:val="00633CE2"/>
    <w:rsid w:val="00661E1B"/>
    <w:rsid w:val="0066371A"/>
    <w:rsid w:val="00666E6C"/>
    <w:rsid w:val="00667B2F"/>
    <w:rsid w:val="00671037"/>
    <w:rsid w:val="00671B23"/>
    <w:rsid w:val="00680518"/>
    <w:rsid w:val="00684479"/>
    <w:rsid w:val="00693198"/>
    <w:rsid w:val="006B38C1"/>
    <w:rsid w:val="006C43A8"/>
    <w:rsid w:val="006C6359"/>
    <w:rsid w:val="006D2D49"/>
    <w:rsid w:val="006F40F5"/>
    <w:rsid w:val="006F477B"/>
    <w:rsid w:val="006F6FF1"/>
    <w:rsid w:val="007029ED"/>
    <w:rsid w:val="0071637C"/>
    <w:rsid w:val="007223A9"/>
    <w:rsid w:val="007243EA"/>
    <w:rsid w:val="00724E94"/>
    <w:rsid w:val="007255AD"/>
    <w:rsid w:val="00731AD8"/>
    <w:rsid w:val="00743181"/>
    <w:rsid w:val="00746139"/>
    <w:rsid w:val="007462AD"/>
    <w:rsid w:val="007544D6"/>
    <w:rsid w:val="00762933"/>
    <w:rsid w:val="0077628C"/>
    <w:rsid w:val="007836F2"/>
    <w:rsid w:val="007A7CC0"/>
    <w:rsid w:val="007B08FB"/>
    <w:rsid w:val="007D5D30"/>
    <w:rsid w:val="007E21CF"/>
    <w:rsid w:val="00812C29"/>
    <w:rsid w:val="00827970"/>
    <w:rsid w:val="008312B7"/>
    <w:rsid w:val="0084168E"/>
    <w:rsid w:val="00842C25"/>
    <w:rsid w:val="00843B9B"/>
    <w:rsid w:val="00847B7F"/>
    <w:rsid w:val="008572BB"/>
    <w:rsid w:val="00860397"/>
    <w:rsid w:val="00862024"/>
    <w:rsid w:val="008825ED"/>
    <w:rsid w:val="008840C7"/>
    <w:rsid w:val="00893F4A"/>
    <w:rsid w:val="008A15EB"/>
    <w:rsid w:val="008B31F1"/>
    <w:rsid w:val="008B42EB"/>
    <w:rsid w:val="008C684D"/>
    <w:rsid w:val="008C7108"/>
    <w:rsid w:val="008F5F04"/>
    <w:rsid w:val="008F6D99"/>
    <w:rsid w:val="009026CF"/>
    <w:rsid w:val="009048E8"/>
    <w:rsid w:val="009436C7"/>
    <w:rsid w:val="00960FF4"/>
    <w:rsid w:val="009813A4"/>
    <w:rsid w:val="00983B8F"/>
    <w:rsid w:val="00986F68"/>
    <w:rsid w:val="00991926"/>
    <w:rsid w:val="009A50E3"/>
    <w:rsid w:val="009B7BE5"/>
    <w:rsid w:val="009D0B55"/>
    <w:rsid w:val="009D1E0E"/>
    <w:rsid w:val="009D2423"/>
    <w:rsid w:val="009E2B29"/>
    <w:rsid w:val="009E49CA"/>
    <w:rsid w:val="009F17DD"/>
    <w:rsid w:val="009F52C2"/>
    <w:rsid w:val="00A11497"/>
    <w:rsid w:val="00A1717A"/>
    <w:rsid w:val="00A23430"/>
    <w:rsid w:val="00A32BF3"/>
    <w:rsid w:val="00A34A87"/>
    <w:rsid w:val="00A40DB5"/>
    <w:rsid w:val="00A42242"/>
    <w:rsid w:val="00A4375A"/>
    <w:rsid w:val="00A43965"/>
    <w:rsid w:val="00A472BB"/>
    <w:rsid w:val="00A614D2"/>
    <w:rsid w:val="00A71E57"/>
    <w:rsid w:val="00A74C02"/>
    <w:rsid w:val="00A859EB"/>
    <w:rsid w:val="00A87B20"/>
    <w:rsid w:val="00AB0D8F"/>
    <w:rsid w:val="00AB377B"/>
    <w:rsid w:val="00AC23FF"/>
    <w:rsid w:val="00AE08F4"/>
    <w:rsid w:val="00AE484F"/>
    <w:rsid w:val="00B01864"/>
    <w:rsid w:val="00B1007B"/>
    <w:rsid w:val="00B14030"/>
    <w:rsid w:val="00B22EE8"/>
    <w:rsid w:val="00B322E9"/>
    <w:rsid w:val="00B41C4D"/>
    <w:rsid w:val="00B42ECD"/>
    <w:rsid w:val="00B629E3"/>
    <w:rsid w:val="00B72BD0"/>
    <w:rsid w:val="00B73B13"/>
    <w:rsid w:val="00B75FE0"/>
    <w:rsid w:val="00B76958"/>
    <w:rsid w:val="00B83069"/>
    <w:rsid w:val="00BC0163"/>
    <w:rsid w:val="00BC2F23"/>
    <w:rsid w:val="00BC7E3A"/>
    <w:rsid w:val="00BD6071"/>
    <w:rsid w:val="00BE2806"/>
    <w:rsid w:val="00C05CE0"/>
    <w:rsid w:val="00C12484"/>
    <w:rsid w:val="00C13311"/>
    <w:rsid w:val="00C1522F"/>
    <w:rsid w:val="00C27EC2"/>
    <w:rsid w:val="00C325F8"/>
    <w:rsid w:val="00C41CC8"/>
    <w:rsid w:val="00C50DF8"/>
    <w:rsid w:val="00C62078"/>
    <w:rsid w:val="00C75E2C"/>
    <w:rsid w:val="00C77B64"/>
    <w:rsid w:val="00C77D8F"/>
    <w:rsid w:val="00C83127"/>
    <w:rsid w:val="00C912B8"/>
    <w:rsid w:val="00C9725E"/>
    <w:rsid w:val="00CA76CA"/>
    <w:rsid w:val="00CB493E"/>
    <w:rsid w:val="00CC3976"/>
    <w:rsid w:val="00CC4AA0"/>
    <w:rsid w:val="00CC4AB7"/>
    <w:rsid w:val="00CD1C89"/>
    <w:rsid w:val="00CD31A3"/>
    <w:rsid w:val="00CE1FDC"/>
    <w:rsid w:val="00CE7DC1"/>
    <w:rsid w:val="00CF45E4"/>
    <w:rsid w:val="00D22E8D"/>
    <w:rsid w:val="00D23435"/>
    <w:rsid w:val="00D33A4D"/>
    <w:rsid w:val="00D44BF1"/>
    <w:rsid w:val="00D5117E"/>
    <w:rsid w:val="00D7253D"/>
    <w:rsid w:val="00D855C2"/>
    <w:rsid w:val="00D911B8"/>
    <w:rsid w:val="00DB43E7"/>
    <w:rsid w:val="00DC0269"/>
    <w:rsid w:val="00DC19E5"/>
    <w:rsid w:val="00DC7A30"/>
    <w:rsid w:val="00DE3455"/>
    <w:rsid w:val="00DF6B2A"/>
    <w:rsid w:val="00E002AE"/>
    <w:rsid w:val="00E0653B"/>
    <w:rsid w:val="00E14293"/>
    <w:rsid w:val="00E142C6"/>
    <w:rsid w:val="00E213DB"/>
    <w:rsid w:val="00E33141"/>
    <w:rsid w:val="00E411D3"/>
    <w:rsid w:val="00E6014E"/>
    <w:rsid w:val="00E60B8F"/>
    <w:rsid w:val="00E92112"/>
    <w:rsid w:val="00E96313"/>
    <w:rsid w:val="00EB1710"/>
    <w:rsid w:val="00ED3F1F"/>
    <w:rsid w:val="00EE76EA"/>
    <w:rsid w:val="00F1486A"/>
    <w:rsid w:val="00F1727C"/>
    <w:rsid w:val="00F301E4"/>
    <w:rsid w:val="00F42939"/>
    <w:rsid w:val="00F54EFA"/>
    <w:rsid w:val="00F77ACD"/>
    <w:rsid w:val="00F80279"/>
    <w:rsid w:val="00F94E02"/>
    <w:rsid w:val="00F95419"/>
    <w:rsid w:val="00FA595A"/>
    <w:rsid w:val="00FA721D"/>
    <w:rsid w:val="00FB3DFB"/>
    <w:rsid w:val="00FC36A5"/>
    <w:rsid w:val="00FC4F33"/>
    <w:rsid w:val="00FD5444"/>
    <w:rsid w:val="00FD578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47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leGrid">
    <w:name w:val="Table Grid"/>
    <w:basedOn w:val="TableNorma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606F"/>
    <w:rPr>
      <w:color w:val="954F72" w:themeColor="followedHyperlink"/>
      <w:u w:val="single"/>
    </w:rPr>
  </w:style>
  <w:style w:type="paragraph" w:customStyle="1" w:styleId="HultaforsGroup">
    <w:name w:val="Hultafors Group"/>
    <w:basedOn w:val="Normal"/>
    <w:uiPriority w:val="99"/>
    <w:rsid w:val="00325163"/>
    <w:pPr>
      <w:widowControl w:val="0"/>
      <w:pBdr>
        <w:bottom w:val="single" w:sz="4" w:space="3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FranklinITCPro-Light" w:eastAsiaTheme="minorHAnsi" w:hAnsi="FranklinITCPro-Light" w:cs="FranklinITCPro-Light"/>
      <w:color w:val="000000"/>
      <w:sz w:val="20"/>
      <w:lang w:val="en-GB"/>
    </w:rPr>
  </w:style>
  <w:style w:type="paragraph" w:customStyle="1" w:styleId="smrubbar">
    <w:name w:val="små rubbar"/>
    <w:basedOn w:val="Normal"/>
    <w:uiPriority w:val="99"/>
    <w:rsid w:val="00325163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-BoldMT" w:eastAsiaTheme="minorHAnsi" w:hAnsi="Arial-BoldMT" w:cs="Arial-BoldMT"/>
      <w:b/>
      <w:bCs/>
      <w:color w:val="000000"/>
      <w:spacing w:val="-1"/>
      <w:sz w:val="12"/>
      <w:szCs w:val="12"/>
      <w:lang w:val="en-US"/>
    </w:rPr>
  </w:style>
  <w:style w:type="character" w:customStyle="1" w:styleId="smrubbar1">
    <w:name w:val="små rubbar1"/>
    <w:uiPriority w:val="99"/>
    <w:rsid w:val="00325163"/>
    <w:rPr>
      <w:rFonts w:ascii="Arial-BoldMT" w:hAnsi="Arial-BoldMT" w:cs="Arial-BoldMT"/>
      <w:b/>
      <w:bCs/>
      <w:sz w:val="12"/>
      <w:szCs w:val="12"/>
    </w:rPr>
  </w:style>
  <w:style w:type="character" w:customStyle="1" w:styleId="text">
    <w:name w:val="text"/>
    <w:uiPriority w:val="99"/>
    <w:rsid w:val="00325163"/>
    <w:rPr>
      <w:rFonts w:ascii="ArialMT" w:hAnsi="ArialMT" w:cs="ArialMT"/>
      <w:sz w:val="15"/>
      <w:szCs w:val="15"/>
    </w:rPr>
  </w:style>
  <w:style w:type="character" w:customStyle="1" w:styleId="siffroritext">
    <w:name w:val="siffror i text"/>
    <w:uiPriority w:val="99"/>
    <w:rsid w:val="00325163"/>
    <w:rPr>
      <w:rFonts w:ascii="ArialMT" w:hAnsi="ArialMT" w:cs="ArialM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nance@hultaforsgroup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www.logiq.se%2Fskicka-e-faktura%2Fhultafors-group%2F&amp;data=04%7C01%7CKristoffer.Karlsson%40hultaforsgroup.com%7Ce3c3793d4fff454aeb8208d9f7adfdfd%7Cb2b8abed9f7e4d99b464f83f612db242%7C0%7C0%7C637813148931559842%7CUnknown%7CTWFpbGZsb3d8eyJWIjoiMC4wLjAwMDAiLCJQIjoiV2luMzIiLCJBTiI6Ik1haWwiLCJXVCI6Mn0%3D%7C3000&amp;sdata=hVzSE%2B2HLuRzjDjxdWDsJ6B3dz1P%2Feq25Y%2BDuacSJ0U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e@hultaforsgroup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Kristoffer Karlsson</cp:lastModifiedBy>
  <cp:revision>4</cp:revision>
  <dcterms:created xsi:type="dcterms:W3CDTF">2021-09-16T09:22:00Z</dcterms:created>
  <dcterms:modified xsi:type="dcterms:W3CDTF">2022-02-25T07:32:00Z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